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67447A" w:rsidRP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  <w:bookmarkStart w:id="0" w:name="_GoBack"/>
      <w:bookmarkEnd w:id="0"/>
      <w:r w:rsidRPr="002254E1">
        <w:rPr>
          <w:rFonts w:hint="cs"/>
          <w:b/>
          <w:bCs/>
          <w:sz w:val="56"/>
          <w:szCs w:val="56"/>
          <w:rtl/>
          <w:lang w:bidi="ar-EG"/>
        </w:rPr>
        <w:t>التكليف الأول</w:t>
      </w:r>
    </w:p>
    <w:p w:rsidR="002254E1" w:rsidRPr="002254E1" w:rsidRDefault="002254E1" w:rsidP="002254E1">
      <w:pPr>
        <w:jc w:val="center"/>
        <w:rPr>
          <w:rFonts w:hint="cs"/>
          <w:b/>
          <w:bCs/>
          <w:sz w:val="56"/>
          <w:szCs w:val="56"/>
          <w:lang w:bidi="ar-EG"/>
        </w:rPr>
      </w:pPr>
      <w:r w:rsidRPr="002254E1">
        <w:rPr>
          <w:rFonts w:hint="cs"/>
          <w:b/>
          <w:bCs/>
          <w:sz w:val="56"/>
          <w:szCs w:val="56"/>
          <w:rtl/>
          <w:lang w:bidi="ar-EG"/>
        </w:rPr>
        <w:t>ما الفرق بين الكتاب والدورية ؟</w:t>
      </w:r>
    </w:p>
    <w:sectPr w:rsidR="002254E1" w:rsidRPr="002254E1" w:rsidSect="00492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1"/>
    <w:rsid w:val="002254E1"/>
    <w:rsid w:val="004921C6"/>
    <w:rsid w:val="00A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</dc:creator>
  <cp:lastModifiedBy>dr ehab</cp:lastModifiedBy>
  <cp:revision>1</cp:revision>
  <dcterms:created xsi:type="dcterms:W3CDTF">2015-11-11T20:22:00Z</dcterms:created>
  <dcterms:modified xsi:type="dcterms:W3CDTF">2015-11-11T20:23:00Z</dcterms:modified>
</cp:coreProperties>
</file>